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b/>
          <w:bCs/>
          <w:sz w:val="36"/>
          <w:szCs w:val="36"/>
        </w:rPr>
      </w:pPr>
      <w:r>
        <w:rPr>
          <w:rFonts w:hint="eastAsia" w:cs="宋体"/>
          <w:b/>
          <w:bCs/>
          <w:sz w:val="36"/>
          <w:szCs w:val="36"/>
        </w:rPr>
        <w:t>安徽绿海商务职业学院课程考核试卷分析表</w:t>
      </w:r>
    </w:p>
    <w:p>
      <w:pPr>
        <w:spacing w:line="360" w:lineRule="auto"/>
        <w:ind w:firstLine="3312" w:firstLineChars="1380"/>
        <w:rPr>
          <w:rFonts w:cs="宋体"/>
          <w:bCs/>
          <w:sz w:val="24"/>
        </w:rPr>
      </w:pPr>
      <w:r>
        <w:rPr>
          <w:rFonts w:hint="eastAsia" w:cs="宋体"/>
          <w:bCs/>
          <w:sz w:val="24"/>
          <w:u w:val="single"/>
        </w:rPr>
        <w:t xml:space="preserve">20   </w:t>
      </w:r>
      <w:r>
        <w:rPr>
          <w:rFonts w:hint="eastAsia" w:cs="宋体"/>
          <w:bCs/>
          <w:sz w:val="24"/>
        </w:rPr>
        <w:t>--</w:t>
      </w:r>
      <w:r>
        <w:rPr>
          <w:rFonts w:hint="eastAsia" w:cs="宋体"/>
          <w:bCs/>
          <w:sz w:val="24"/>
          <w:u w:val="single"/>
        </w:rPr>
        <w:t xml:space="preserve"> 20   </w:t>
      </w:r>
      <w:r>
        <w:rPr>
          <w:rFonts w:hint="eastAsia" w:cs="宋体"/>
          <w:bCs/>
          <w:sz w:val="24"/>
        </w:rPr>
        <w:t>学年度第</w:t>
      </w:r>
      <w:r>
        <w:rPr>
          <w:rFonts w:hint="eastAsia" w:cs="宋体"/>
          <w:bCs/>
          <w:sz w:val="24"/>
          <w:u w:val="single"/>
        </w:rPr>
        <w:t xml:space="preserve">   </w:t>
      </w:r>
      <w:r>
        <w:rPr>
          <w:rFonts w:hint="eastAsia" w:cs="宋体"/>
          <w:bCs/>
          <w:sz w:val="24"/>
        </w:rPr>
        <w:t>学期</w:t>
      </w:r>
    </w:p>
    <w:tbl>
      <w:tblPr>
        <w:tblStyle w:val="4"/>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95"/>
        <w:gridCol w:w="264"/>
        <w:gridCol w:w="238"/>
        <w:gridCol w:w="654"/>
        <w:gridCol w:w="473"/>
        <w:gridCol w:w="683"/>
        <w:gridCol w:w="945"/>
        <w:gridCol w:w="52"/>
        <w:gridCol w:w="159"/>
        <w:gridCol w:w="1156"/>
        <w:gridCol w:w="73"/>
        <w:gridCol w:w="398"/>
        <w:gridCol w:w="685"/>
        <w:gridCol w:w="702"/>
        <w:gridCol w:w="45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00" w:hRule="atLeast"/>
          <w:jc w:val="center"/>
        </w:trPr>
        <w:tc>
          <w:tcPr>
            <w:tcW w:w="1658" w:type="dxa"/>
            <w:gridSpan w:val="4"/>
            <w:vAlign w:val="center"/>
          </w:tcPr>
          <w:p>
            <w:pPr>
              <w:spacing w:line="180" w:lineRule="auto"/>
              <w:rPr>
                <w:rFonts w:cs="宋体"/>
                <w:sz w:val="24"/>
              </w:rPr>
            </w:pPr>
            <w:r>
              <w:rPr>
                <w:rFonts w:hint="eastAsia" w:cs="宋体"/>
                <w:sz w:val="24"/>
              </w:rPr>
              <w:t>课程名称</w:t>
            </w:r>
          </w:p>
        </w:tc>
        <w:tc>
          <w:tcPr>
            <w:tcW w:w="2755" w:type="dxa"/>
            <w:gridSpan w:val="4"/>
            <w:vAlign w:val="center"/>
          </w:tcPr>
          <w:p>
            <w:pPr>
              <w:spacing w:line="180" w:lineRule="auto"/>
              <w:rPr>
                <w:rFonts w:cs="宋体"/>
                <w:sz w:val="24"/>
              </w:rPr>
            </w:pPr>
          </w:p>
        </w:tc>
        <w:tc>
          <w:tcPr>
            <w:tcW w:w="1838" w:type="dxa"/>
            <w:gridSpan w:val="5"/>
            <w:vAlign w:val="center"/>
          </w:tcPr>
          <w:p>
            <w:pPr>
              <w:spacing w:line="180" w:lineRule="auto"/>
              <w:rPr>
                <w:rFonts w:cs="宋体"/>
                <w:sz w:val="24"/>
              </w:rPr>
            </w:pPr>
            <w:r>
              <w:rPr>
                <w:rFonts w:hint="eastAsia" w:cs="宋体"/>
                <w:sz w:val="24"/>
              </w:rPr>
              <w:t>年级专业班级</w:t>
            </w:r>
          </w:p>
        </w:tc>
        <w:tc>
          <w:tcPr>
            <w:tcW w:w="2997" w:type="dxa"/>
            <w:gridSpan w:val="4"/>
            <w:vAlign w:val="center"/>
          </w:tcPr>
          <w:p>
            <w:pPr>
              <w:spacing w:line="18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31" w:hRule="atLeast"/>
          <w:jc w:val="center"/>
        </w:trPr>
        <w:tc>
          <w:tcPr>
            <w:tcW w:w="1658" w:type="dxa"/>
            <w:gridSpan w:val="4"/>
            <w:vAlign w:val="center"/>
          </w:tcPr>
          <w:p>
            <w:pPr>
              <w:spacing w:line="180" w:lineRule="auto"/>
              <w:rPr>
                <w:rFonts w:cs="宋体"/>
                <w:sz w:val="24"/>
              </w:rPr>
            </w:pPr>
            <w:r>
              <w:rPr>
                <w:rFonts w:hint="eastAsia" w:cs="宋体"/>
                <w:sz w:val="24"/>
              </w:rPr>
              <w:t>课程归属单位</w:t>
            </w:r>
          </w:p>
        </w:tc>
        <w:tc>
          <w:tcPr>
            <w:tcW w:w="7590" w:type="dxa"/>
            <w:gridSpan w:val="13"/>
            <w:vAlign w:val="center"/>
          </w:tcPr>
          <w:p>
            <w:pPr>
              <w:spacing w:line="18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74" w:hRule="atLeast"/>
          <w:jc w:val="center"/>
        </w:trPr>
        <w:tc>
          <w:tcPr>
            <w:tcW w:w="1658" w:type="dxa"/>
            <w:gridSpan w:val="4"/>
            <w:vAlign w:val="center"/>
          </w:tcPr>
          <w:p>
            <w:pPr>
              <w:spacing w:line="180" w:lineRule="auto"/>
              <w:rPr>
                <w:rFonts w:cs="宋体"/>
                <w:sz w:val="24"/>
              </w:rPr>
            </w:pPr>
            <w:r>
              <w:rPr>
                <w:rFonts w:hint="eastAsia" w:cs="宋体"/>
                <w:sz w:val="24"/>
              </w:rPr>
              <w:t>命题教师</w:t>
            </w:r>
          </w:p>
        </w:tc>
        <w:tc>
          <w:tcPr>
            <w:tcW w:w="2755" w:type="dxa"/>
            <w:gridSpan w:val="4"/>
            <w:vAlign w:val="center"/>
          </w:tcPr>
          <w:p>
            <w:pPr>
              <w:spacing w:line="180" w:lineRule="auto"/>
              <w:rPr>
                <w:rFonts w:cs="宋体"/>
                <w:sz w:val="24"/>
              </w:rPr>
            </w:pPr>
          </w:p>
        </w:tc>
        <w:tc>
          <w:tcPr>
            <w:tcW w:w="1838" w:type="dxa"/>
            <w:gridSpan w:val="5"/>
            <w:vAlign w:val="center"/>
          </w:tcPr>
          <w:p>
            <w:pPr>
              <w:spacing w:line="180" w:lineRule="auto"/>
              <w:rPr>
                <w:rFonts w:cs="宋体"/>
                <w:sz w:val="24"/>
              </w:rPr>
            </w:pPr>
            <w:r>
              <w:rPr>
                <w:rFonts w:hint="eastAsia" w:cs="宋体"/>
                <w:sz w:val="24"/>
              </w:rPr>
              <w:t>试卷审核人</w:t>
            </w:r>
          </w:p>
        </w:tc>
        <w:tc>
          <w:tcPr>
            <w:tcW w:w="2997" w:type="dxa"/>
            <w:gridSpan w:val="4"/>
            <w:vAlign w:val="center"/>
          </w:tcPr>
          <w:p>
            <w:pPr>
              <w:spacing w:line="180" w:lineRule="auto"/>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57" w:hRule="atLeast"/>
          <w:jc w:val="center"/>
        </w:trPr>
        <w:tc>
          <w:tcPr>
            <w:tcW w:w="1658" w:type="dxa"/>
            <w:gridSpan w:val="4"/>
            <w:vAlign w:val="center"/>
          </w:tcPr>
          <w:p>
            <w:pPr>
              <w:spacing w:line="180" w:lineRule="auto"/>
              <w:rPr>
                <w:rFonts w:cs="宋体"/>
                <w:sz w:val="24"/>
              </w:rPr>
            </w:pPr>
            <w:r>
              <w:rPr>
                <w:rFonts w:hint="eastAsia" w:cs="宋体"/>
                <w:sz w:val="24"/>
              </w:rPr>
              <w:t>考核类型</w:t>
            </w:r>
          </w:p>
        </w:tc>
        <w:tc>
          <w:tcPr>
            <w:tcW w:w="2755" w:type="dxa"/>
            <w:gridSpan w:val="4"/>
            <w:vAlign w:val="center"/>
          </w:tcPr>
          <w:p>
            <w:pPr>
              <w:spacing w:line="180" w:lineRule="auto"/>
              <w:rPr>
                <w:rFonts w:cs="宋体"/>
                <w:sz w:val="24"/>
              </w:rPr>
            </w:pPr>
            <w:r>
              <w:rPr>
                <w:rFonts w:hint="eastAsia" w:cs="宋体"/>
                <w:sz w:val="24"/>
              </w:rPr>
              <w:sym w:font="Wingdings 2" w:char="0052"/>
            </w:r>
            <w:r>
              <w:rPr>
                <w:rFonts w:hint="eastAsia" w:cs="宋体"/>
                <w:sz w:val="24"/>
              </w:rPr>
              <w:t xml:space="preserve">考试     </w:t>
            </w:r>
            <w:r>
              <w:rPr>
                <w:rFonts w:hint="eastAsia" w:cs="宋体"/>
                <w:sz w:val="24"/>
              </w:rPr>
              <w:sym w:font="Wingdings 2" w:char="00A3"/>
            </w:r>
            <w:r>
              <w:rPr>
                <w:rFonts w:hint="eastAsia" w:cs="宋体"/>
                <w:sz w:val="24"/>
              </w:rPr>
              <w:t xml:space="preserve"> 考查</w:t>
            </w:r>
          </w:p>
        </w:tc>
        <w:tc>
          <w:tcPr>
            <w:tcW w:w="1838" w:type="dxa"/>
            <w:gridSpan w:val="5"/>
            <w:vAlign w:val="center"/>
          </w:tcPr>
          <w:p>
            <w:pPr>
              <w:spacing w:line="180" w:lineRule="auto"/>
              <w:rPr>
                <w:rFonts w:cs="宋体"/>
                <w:sz w:val="24"/>
              </w:rPr>
            </w:pPr>
            <w:r>
              <w:rPr>
                <w:rFonts w:hint="eastAsia" w:cs="宋体"/>
                <w:sz w:val="24"/>
              </w:rPr>
              <w:t>考核方式</w:t>
            </w:r>
          </w:p>
        </w:tc>
        <w:tc>
          <w:tcPr>
            <w:tcW w:w="2997" w:type="dxa"/>
            <w:gridSpan w:val="4"/>
            <w:vAlign w:val="center"/>
          </w:tcPr>
          <w:p>
            <w:pPr>
              <w:spacing w:line="180" w:lineRule="auto"/>
              <w:rPr>
                <w:rFonts w:cs="宋体"/>
                <w:sz w:val="24"/>
              </w:rPr>
            </w:pPr>
            <w:r>
              <w:rPr>
                <w:rFonts w:hint="eastAsia" w:cs="宋体"/>
                <w:sz w:val="24"/>
              </w:rPr>
              <w:t>□开卷  □闭卷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13" w:hRule="atLeast"/>
          <w:jc w:val="center"/>
        </w:trPr>
        <w:tc>
          <w:tcPr>
            <w:tcW w:w="861" w:type="dxa"/>
            <w:vMerge w:val="restart"/>
            <w:textDirection w:val="tbRlV"/>
            <w:vAlign w:val="center"/>
          </w:tcPr>
          <w:p>
            <w:pPr>
              <w:spacing w:line="360" w:lineRule="auto"/>
              <w:ind w:left="113" w:right="113"/>
              <w:jc w:val="center"/>
              <w:rPr>
                <w:rFonts w:cs="宋体"/>
                <w:b/>
                <w:w w:val="90"/>
                <w:sz w:val="24"/>
              </w:rPr>
            </w:pPr>
            <w:r>
              <w:rPr>
                <w:rFonts w:hint="eastAsia" w:cs="宋体"/>
                <w:b/>
                <w:w w:val="90"/>
                <w:sz w:val="24"/>
              </w:rPr>
              <w:t xml:space="preserve">试 卷 形 式 分 析 </w:t>
            </w:r>
          </w:p>
        </w:tc>
        <w:tc>
          <w:tcPr>
            <w:tcW w:w="8387" w:type="dxa"/>
            <w:gridSpan w:val="16"/>
            <w:tcBorders>
              <w:bottom w:val="single" w:color="auto" w:sz="4" w:space="0"/>
            </w:tcBorders>
            <w:vAlign w:val="center"/>
          </w:tcPr>
          <w:p>
            <w:pPr>
              <w:spacing w:line="360" w:lineRule="auto"/>
              <w:rPr>
                <w:rFonts w:cs="宋体"/>
                <w:sz w:val="24"/>
              </w:rPr>
            </w:pPr>
            <w:r>
              <w:rPr>
                <w:rFonts w:hint="eastAsia" w:cs="宋体"/>
                <w:sz w:val="24"/>
              </w:rPr>
              <w:t>①试卷式样是否符合标准格式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51" w:hRule="atLeast"/>
          <w:jc w:val="center"/>
        </w:trPr>
        <w:tc>
          <w:tcPr>
            <w:tcW w:w="861" w:type="dxa"/>
            <w:vMerge w:val="continue"/>
            <w:textDirection w:val="tbRlV"/>
            <w:vAlign w:val="center"/>
          </w:tcPr>
          <w:p>
            <w:pPr>
              <w:spacing w:line="360" w:lineRule="auto"/>
              <w:ind w:left="113" w:right="113"/>
              <w:jc w:val="center"/>
              <w:rPr>
                <w:rFonts w:cs="宋体"/>
                <w:sz w:val="24"/>
              </w:rPr>
            </w:pPr>
          </w:p>
        </w:tc>
        <w:tc>
          <w:tcPr>
            <w:tcW w:w="8387" w:type="dxa"/>
            <w:gridSpan w:val="16"/>
            <w:tcBorders>
              <w:bottom w:val="nil"/>
            </w:tcBorders>
            <w:vAlign w:val="center"/>
          </w:tcPr>
          <w:p>
            <w:pPr>
              <w:spacing w:line="360" w:lineRule="auto"/>
              <w:jc w:val="distribute"/>
              <w:rPr>
                <w:rFonts w:cs="宋体"/>
                <w:sz w:val="24"/>
              </w:rPr>
            </w:pPr>
            <w:r>
              <w:rPr>
                <w:rFonts w:hint="eastAsia" w:cs="宋体"/>
                <w:sz w:val="24"/>
              </w:rPr>
              <w:t>②试卷打印是否清晰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7" w:hRule="atLeast"/>
          <w:jc w:val="center"/>
        </w:trPr>
        <w:tc>
          <w:tcPr>
            <w:tcW w:w="861" w:type="dxa"/>
            <w:vMerge w:val="continue"/>
            <w:textDirection w:val="tbRlV"/>
            <w:vAlign w:val="center"/>
          </w:tcPr>
          <w:p>
            <w:pPr>
              <w:spacing w:line="360" w:lineRule="auto"/>
              <w:ind w:left="113" w:right="113"/>
              <w:jc w:val="center"/>
              <w:rPr>
                <w:rFonts w:cs="宋体"/>
                <w:sz w:val="24"/>
              </w:rPr>
            </w:pPr>
          </w:p>
        </w:tc>
        <w:tc>
          <w:tcPr>
            <w:tcW w:w="8387" w:type="dxa"/>
            <w:gridSpan w:val="16"/>
            <w:tcBorders>
              <w:bottom w:val="nil"/>
            </w:tcBorders>
            <w:vAlign w:val="center"/>
          </w:tcPr>
          <w:p>
            <w:pPr>
              <w:jc w:val="distribute"/>
              <w:rPr>
                <w:rFonts w:cs="宋体"/>
                <w:sz w:val="24"/>
              </w:rPr>
            </w:pPr>
            <w:r>
              <w:rPr>
                <w:rFonts w:hint="eastAsia" w:cs="宋体"/>
                <w:sz w:val="24"/>
              </w:rPr>
              <w:t>③是否有A、B两套或多套试卷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7" w:hRule="atLeast"/>
          <w:jc w:val="center"/>
        </w:trPr>
        <w:tc>
          <w:tcPr>
            <w:tcW w:w="861" w:type="dxa"/>
            <w:vMerge w:val="continue"/>
            <w:tcBorders>
              <w:bottom w:val="single" w:color="auto" w:sz="4" w:space="0"/>
            </w:tcBorders>
            <w:textDirection w:val="tbRlV"/>
            <w:vAlign w:val="center"/>
          </w:tcPr>
          <w:p>
            <w:pPr>
              <w:spacing w:line="360" w:lineRule="auto"/>
              <w:ind w:left="113" w:right="113"/>
              <w:jc w:val="center"/>
              <w:rPr>
                <w:rFonts w:cs="宋体"/>
                <w:sz w:val="24"/>
              </w:rPr>
            </w:pPr>
          </w:p>
        </w:tc>
        <w:tc>
          <w:tcPr>
            <w:tcW w:w="8387" w:type="dxa"/>
            <w:gridSpan w:val="16"/>
            <w:tcBorders>
              <w:bottom w:val="single" w:color="auto" w:sz="4" w:space="0"/>
            </w:tcBorders>
            <w:vAlign w:val="center"/>
          </w:tcPr>
          <w:p>
            <w:pPr>
              <w:spacing w:line="360" w:lineRule="auto"/>
              <w:jc w:val="distribute"/>
              <w:rPr>
                <w:rFonts w:cs="宋体"/>
                <w:sz w:val="24"/>
              </w:rPr>
            </w:pPr>
            <w:r>
              <w:rPr>
                <w:rFonts w:hint="eastAsia" w:cs="宋体"/>
                <w:sz w:val="24"/>
              </w:rPr>
              <w:t>④是否有参考答案和评分标准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7" w:hRule="atLeast"/>
          <w:jc w:val="center"/>
        </w:trPr>
        <w:tc>
          <w:tcPr>
            <w:tcW w:w="861" w:type="dxa"/>
            <w:vMerge w:val="continue"/>
            <w:tcBorders>
              <w:bottom w:val="single" w:color="auto" w:sz="4" w:space="0"/>
            </w:tcBorders>
            <w:textDirection w:val="tbRlV"/>
            <w:vAlign w:val="center"/>
          </w:tcPr>
          <w:p>
            <w:pPr>
              <w:spacing w:line="360" w:lineRule="auto"/>
              <w:ind w:left="113" w:right="113"/>
              <w:jc w:val="center"/>
              <w:rPr>
                <w:rFonts w:cs="宋体"/>
                <w:sz w:val="24"/>
              </w:rPr>
            </w:pPr>
          </w:p>
        </w:tc>
        <w:tc>
          <w:tcPr>
            <w:tcW w:w="8387" w:type="dxa"/>
            <w:gridSpan w:val="16"/>
            <w:tcBorders>
              <w:top w:val="nil"/>
              <w:bottom w:val="single" w:color="auto" w:sz="4" w:space="0"/>
            </w:tcBorders>
            <w:vAlign w:val="center"/>
          </w:tcPr>
          <w:p>
            <w:pPr>
              <w:spacing w:line="360" w:lineRule="auto"/>
              <w:jc w:val="distribute"/>
              <w:rPr>
                <w:rFonts w:cs="宋体"/>
                <w:sz w:val="24"/>
              </w:rPr>
            </w:pPr>
            <w:r>
              <w:rPr>
                <w:rFonts w:hint="eastAsia" w:cs="宋体"/>
                <w:sz w:val="24"/>
              </w:rPr>
              <w:t>⑤课程类别、名称、学时、内容相同的课程，是否采用同一答卷□是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53" w:hRule="atLeast"/>
          <w:jc w:val="center"/>
        </w:trPr>
        <w:tc>
          <w:tcPr>
            <w:tcW w:w="861" w:type="dxa"/>
            <w:vMerge w:val="restart"/>
            <w:textDirection w:val="tbRlV"/>
            <w:vAlign w:val="center"/>
          </w:tcPr>
          <w:p>
            <w:pPr>
              <w:spacing w:line="360" w:lineRule="auto"/>
              <w:ind w:left="113" w:right="113"/>
              <w:jc w:val="center"/>
              <w:rPr>
                <w:rFonts w:cs="宋体"/>
                <w:b/>
                <w:sz w:val="24"/>
              </w:rPr>
            </w:pPr>
            <w:r>
              <w:rPr>
                <w:rFonts w:hint="eastAsia" w:cs="宋体"/>
                <w:b/>
                <w:sz w:val="24"/>
              </w:rPr>
              <w:t xml:space="preserve">试 卷 内 容 分 析 </w:t>
            </w:r>
          </w:p>
        </w:tc>
        <w:tc>
          <w:tcPr>
            <w:tcW w:w="8387" w:type="dxa"/>
            <w:gridSpan w:val="16"/>
            <w:tcBorders>
              <w:bottom w:val="single" w:color="auto" w:sz="4" w:space="0"/>
            </w:tcBorders>
            <w:vAlign w:val="center"/>
          </w:tcPr>
          <w:p>
            <w:pPr>
              <w:spacing w:line="360" w:lineRule="auto"/>
              <w:jc w:val="distribute"/>
              <w:rPr>
                <w:rFonts w:cs="宋体"/>
                <w:sz w:val="24"/>
              </w:rPr>
            </w:pPr>
            <w:r>
              <w:rPr>
                <w:rFonts w:hint="eastAsia" w:cs="宋体"/>
                <w:sz w:val="24"/>
              </w:rPr>
              <w:t>①试题内容的覆盖面（是否能体现教学大纲要求）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39" w:hRule="atLeast"/>
          <w:jc w:val="center"/>
        </w:trPr>
        <w:tc>
          <w:tcPr>
            <w:tcW w:w="861" w:type="dxa"/>
            <w:vMerge w:val="continue"/>
            <w:textDirection w:val="tbRlV"/>
            <w:vAlign w:val="center"/>
          </w:tcPr>
          <w:p>
            <w:pPr>
              <w:spacing w:line="360" w:lineRule="auto"/>
              <w:ind w:left="113" w:right="113"/>
              <w:jc w:val="center"/>
              <w:rPr>
                <w:rFonts w:cs="宋体"/>
                <w:sz w:val="24"/>
              </w:rPr>
            </w:pPr>
          </w:p>
        </w:tc>
        <w:tc>
          <w:tcPr>
            <w:tcW w:w="8387" w:type="dxa"/>
            <w:gridSpan w:val="16"/>
            <w:tcBorders>
              <w:bottom w:val="single" w:color="auto" w:sz="4" w:space="0"/>
            </w:tcBorders>
            <w:vAlign w:val="center"/>
          </w:tcPr>
          <w:p>
            <w:pPr>
              <w:spacing w:line="360" w:lineRule="auto"/>
              <w:jc w:val="distribute"/>
              <w:rPr>
                <w:rFonts w:cs="宋体"/>
                <w:sz w:val="24"/>
              </w:rPr>
            </w:pPr>
            <w:r>
              <w:rPr>
                <w:rFonts w:hint="eastAsia" w:cs="宋体"/>
                <w:sz w:val="24"/>
              </w:rPr>
              <w:t>②试题有无差错和歧义                         □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07" w:hRule="atLeast"/>
          <w:jc w:val="center"/>
        </w:trPr>
        <w:tc>
          <w:tcPr>
            <w:tcW w:w="861" w:type="dxa"/>
            <w:vMerge w:val="continue"/>
            <w:textDirection w:val="tbRlV"/>
            <w:vAlign w:val="center"/>
          </w:tcPr>
          <w:p>
            <w:pPr>
              <w:spacing w:line="360" w:lineRule="auto"/>
              <w:ind w:left="113" w:right="113"/>
              <w:jc w:val="center"/>
              <w:rPr>
                <w:rFonts w:cs="宋体"/>
                <w:sz w:val="24"/>
              </w:rPr>
            </w:pPr>
          </w:p>
        </w:tc>
        <w:tc>
          <w:tcPr>
            <w:tcW w:w="8387" w:type="dxa"/>
            <w:gridSpan w:val="16"/>
            <w:tcBorders>
              <w:bottom w:val="single" w:color="auto" w:sz="4" w:space="0"/>
            </w:tcBorders>
          </w:tcPr>
          <w:p>
            <w:pPr>
              <w:spacing w:line="360" w:lineRule="auto"/>
              <w:jc w:val="distribute"/>
              <w:rPr>
                <w:rFonts w:cs="宋体"/>
                <w:sz w:val="24"/>
              </w:rPr>
            </w:pPr>
            <w:r>
              <w:rPr>
                <w:rFonts w:hint="eastAsia" w:cs="宋体"/>
                <w:sz w:val="24"/>
              </w:rPr>
              <w:t>③试卷的题量大小                      □ 偏多   □ 适中   □ 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94" w:hRule="atLeast"/>
          <w:jc w:val="center"/>
        </w:trPr>
        <w:tc>
          <w:tcPr>
            <w:tcW w:w="861" w:type="dxa"/>
            <w:vMerge w:val="continue"/>
            <w:textDirection w:val="tbRlV"/>
            <w:vAlign w:val="center"/>
          </w:tcPr>
          <w:p>
            <w:pPr>
              <w:spacing w:line="360" w:lineRule="auto"/>
              <w:ind w:left="113" w:right="113"/>
              <w:jc w:val="center"/>
              <w:rPr>
                <w:rFonts w:cs="宋体"/>
                <w:sz w:val="24"/>
              </w:rPr>
            </w:pPr>
          </w:p>
        </w:tc>
        <w:tc>
          <w:tcPr>
            <w:tcW w:w="8387" w:type="dxa"/>
            <w:gridSpan w:val="16"/>
          </w:tcPr>
          <w:p>
            <w:pPr>
              <w:spacing w:line="360" w:lineRule="auto"/>
              <w:jc w:val="distribute"/>
              <w:rPr>
                <w:rFonts w:cs="宋体"/>
                <w:sz w:val="24"/>
              </w:rPr>
            </w:pPr>
            <w:r>
              <w:rPr>
                <w:rFonts w:hint="eastAsia" w:cs="宋体"/>
                <w:sz w:val="24"/>
              </w:rPr>
              <w:t>④试题的难易度                        □ 较难   □ 适中   □ 较易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45" w:hRule="atLeast"/>
          <w:jc w:val="center"/>
        </w:trPr>
        <w:tc>
          <w:tcPr>
            <w:tcW w:w="861" w:type="dxa"/>
            <w:vMerge w:val="continue"/>
            <w:textDirection w:val="tbRlV"/>
            <w:vAlign w:val="center"/>
          </w:tcPr>
          <w:p>
            <w:pPr>
              <w:spacing w:line="360" w:lineRule="auto"/>
              <w:ind w:left="113" w:right="113"/>
              <w:jc w:val="center"/>
              <w:rPr>
                <w:rFonts w:cs="宋体"/>
                <w:sz w:val="24"/>
              </w:rPr>
            </w:pPr>
          </w:p>
        </w:tc>
        <w:tc>
          <w:tcPr>
            <w:tcW w:w="8387" w:type="dxa"/>
            <w:gridSpan w:val="16"/>
          </w:tcPr>
          <w:p>
            <w:pPr>
              <w:spacing w:line="360" w:lineRule="auto"/>
              <w:rPr>
                <w:rFonts w:cs="宋体"/>
                <w:sz w:val="24"/>
                <w:u w:val="single"/>
              </w:rPr>
            </w:pPr>
            <w:r>
              <w:rPr>
                <w:rFonts w:hint="eastAsia" w:cs="宋体"/>
                <w:sz w:val="24"/>
              </w:rPr>
              <w:t>⑤主客观题的比例                            (主)</w:t>
            </w:r>
            <w:r>
              <w:rPr>
                <w:rFonts w:hint="eastAsia" w:cs="宋体"/>
                <w:sz w:val="24"/>
                <w:u w:val="single"/>
              </w:rPr>
              <w:t xml:space="preserve">     %</w:t>
            </w:r>
            <w:r>
              <w:rPr>
                <w:rFonts w:hint="eastAsia" w:cs="宋体"/>
                <w:sz w:val="24"/>
              </w:rPr>
              <w:t>：(客)</w:t>
            </w:r>
            <w:r>
              <w:rPr>
                <w:rFonts w:hint="eastAsia" w:cs="宋体"/>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541" w:hRule="atLeast"/>
          <w:jc w:val="center"/>
        </w:trPr>
        <w:tc>
          <w:tcPr>
            <w:tcW w:w="861" w:type="dxa"/>
            <w:tcBorders/>
            <w:vAlign w:val="center"/>
          </w:tcPr>
          <w:p>
            <w:pPr>
              <w:jc w:val="both"/>
              <w:rPr>
                <w:rFonts w:cs="宋体"/>
                <w:sz w:val="24"/>
              </w:rPr>
            </w:pPr>
            <w:r>
              <w:rPr>
                <w:rFonts w:hint="eastAsia" w:cs="宋体"/>
                <w:b/>
                <w:sz w:val="24"/>
              </w:rPr>
              <w:t>考试成绩结果分布图</w:t>
            </w:r>
          </w:p>
        </w:tc>
        <w:tc>
          <w:tcPr>
            <w:tcW w:w="8387" w:type="dxa"/>
            <w:gridSpan w:val="16"/>
            <w:tcBorders/>
          </w:tcPr>
          <w:p>
            <w:pPr>
              <w:spacing w:line="360" w:lineRule="auto"/>
            </w:pPr>
            <w:r>
              <w:object>
                <v:shape id="_x0000_i1034" o:spt="75" alt="" type="#_x0000_t75" style="height:143.3pt;width:381.9pt;" o:ole="t" filled="f" o:preferrelative="t" stroked="f" coordsize="21600,21600">
                  <v:path/>
                  <v:fill on="f" focussize="0,0"/>
                  <v:stroke on="f"/>
                  <v:imagedata r:id="rId5" o:title=""/>
                  <o:lock v:ext="edit" aspectratio="t"/>
                  <w10:wrap type="none"/>
                  <w10:anchorlock/>
                </v:shape>
                <o:OLEObject Type="Embed" ProgID="MSGraph.Chart.8" ShapeID="_x0000_i1034" DrawAspect="Content" ObjectID="_1468075725" r:id="rId4">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textAlignment w:val="auto"/>
            </w:pPr>
            <w:r>
              <w:t xml:space="preserve">* </w:t>
            </w:r>
            <w:r>
              <w:rPr>
                <w:rFonts w:hint="eastAsia"/>
              </w:rPr>
              <w:t>绘图说明：请用鼠标双击该图，即跳出一数据表，此时将该门课程考试成绩中各分数段的实际人数键入表中的相应栏目，即可生成成绩分布直方图。</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trHeight w:val="487" w:hRule="atLeast"/>
        </w:trPr>
        <w:tc>
          <w:tcPr>
            <w:tcW w:w="1156" w:type="dxa"/>
            <w:gridSpan w:val="2"/>
            <w:tcBorders>
              <w:top w:val="single" w:color="auto" w:sz="12" w:space="0"/>
              <w:left w:val="single" w:color="auto" w:sz="12" w:space="0"/>
              <w:bottom w:val="single" w:color="auto" w:sz="6" w:space="0"/>
              <w:right w:val="single" w:color="auto" w:sz="6" w:space="0"/>
            </w:tcBorders>
            <w:noWrap w:val="0"/>
            <w:vAlign w:val="center"/>
          </w:tcPr>
          <w:p>
            <w:pPr>
              <w:adjustRightInd w:val="0"/>
              <w:snapToGrid w:val="0"/>
              <w:jc w:val="center"/>
              <w:rPr>
                <w:rFonts w:hint="eastAsia" w:eastAsia="宋体"/>
                <w:lang w:eastAsia="zh-CN"/>
              </w:rPr>
            </w:pPr>
            <w:r>
              <w:rPr>
                <w:rFonts w:hint="eastAsia"/>
                <w:lang w:eastAsia="zh-CN"/>
              </w:rPr>
              <w:t>考试人数</w:t>
            </w:r>
          </w:p>
        </w:tc>
        <w:tc>
          <w:tcPr>
            <w:tcW w:w="1156" w:type="dxa"/>
            <w:gridSpan w:val="3"/>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rFonts w:hint="eastAsia"/>
              </w:rPr>
            </w:pPr>
          </w:p>
        </w:tc>
        <w:tc>
          <w:tcPr>
            <w:tcW w:w="1156" w:type="dxa"/>
            <w:gridSpan w:val="2"/>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rFonts w:hint="eastAsia" w:eastAsia="宋体"/>
                <w:lang w:eastAsia="zh-CN"/>
              </w:rPr>
            </w:pPr>
            <w:r>
              <w:rPr>
                <w:rFonts w:hint="eastAsia"/>
                <w:lang w:eastAsia="zh-CN"/>
              </w:rPr>
              <w:t>平均分</w:t>
            </w:r>
          </w:p>
        </w:tc>
        <w:tc>
          <w:tcPr>
            <w:tcW w:w="1156" w:type="dxa"/>
            <w:gridSpan w:val="3"/>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rFonts w:hint="eastAsia"/>
              </w:rPr>
            </w:pPr>
          </w:p>
        </w:tc>
        <w:tc>
          <w:tcPr>
            <w:tcW w:w="1156"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jc w:val="center"/>
              <w:rPr>
                <w:rFonts w:hint="eastAsia" w:eastAsia="宋体"/>
                <w:lang w:eastAsia="zh-CN"/>
              </w:rPr>
            </w:pPr>
            <w:r>
              <w:rPr>
                <w:rFonts w:hint="eastAsia"/>
                <w:lang w:eastAsia="zh-CN"/>
              </w:rPr>
              <w:t>最高分</w:t>
            </w:r>
          </w:p>
        </w:tc>
        <w:tc>
          <w:tcPr>
            <w:tcW w:w="1156" w:type="dxa"/>
            <w:gridSpan w:val="3"/>
            <w:tcBorders>
              <w:top w:val="single" w:color="auto" w:sz="12" w:space="0"/>
              <w:left w:val="single" w:color="auto" w:sz="6" w:space="0"/>
              <w:bottom w:val="single" w:color="auto" w:sz="6" w:space="0"/>
              <w:right w:val="single" w:color="auto" w:sz="12" w:space="0"/>
            </w:tcBorders>
            <w:noWrap w:val="0"/>
            <w:vAlign w:val="center"/>
          </w:tcPr>
          <w:p>
            <w:pPr>
              <w:adjustRightInd w:val="0"/>
              <w:snapToGrid w:val="0"/>
              <w:jc w:val="center"/>
              <w:rPr>
                <w:rFonts w:hint="eastAsia"/>
              </w:rPr>
            </w:pPr>
          </w:p>
        </w:tc>
        <w:tc>
          <w:tcPr>
            <w:tcW w:w="1156" w:type="dxa"/>
            <w:gridSpan w:val="2"/>
            <w:tcBorders>
              <w:top w:val="single" w:color="auto" w:sz="12" w:space="0"/>
              <w:left w:val="single" w:color="auto" w:sz="12" w:space="0"/>
              <w:bottom w:val="single" w:color="auto" w:sz="6" w:space="0"/>
              <w:right w:val="single" w:color="auto" w:sz="6" w:space="0"/>
            </w:tcBorders>
            <w:noWrap w:val="0"/>
            <w:vAlign w:val="center"/>
          </w:tcPr>
          <w:p>
            <w:pPr>
              <w:adjustRightInd w:val="0"/>
              <w:snapToGrid w:val="0"/>
              <w:jc w:val="center"/>
              <w:rPr>
                <w:rFonts w:hint="eastAsia" w:eastAsia="宋体"/>
                <w:lang w:eastAsia="zh-CN"/>
              </w:rPr>
            </w:pPr>
            <w:r>
              <w:rPr>
                <w:rFonts w:hint="eastAsia"/>
                <w:lang w:eastAsia="zh-CN"/>
              </w:rPr>
              <w:t>最低分</w:t>
            </w:r>
          </w:p>
        </w:tc>
        <w:tc>
          <w:tcPr>
            <w:tcW w:w="1156"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435" w:hRule="atLeast"/>
        </w:trPr>
        <w:tc>
          <w:tcPr>
            <w:tcW w:w="1420"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pPr>
            <w:r>
              <w:rPr>
                <w:rFonts w:hint="eastAsia"/>
              </w:rPr>
              <w:t>分数段</w:t>
            </w:r>
          </w:p>
          <w:p>
            <w:pPr>
              <w:adjustRightInd w:val="0"/>
              <w:snapToGrid w:val="0"/>
              <w:jc w:val="center"/>
            </w:pPr>
            <w:r>
              <w:rPr>
                <w:rFonts w:hint="eastAsia"/>
              </w:rPr>
              <w:t>（</w:t>
            </w:r>
            <w:r>
              <w:t>D</w:t>
            </w:r>
            <w:r>
              <w:rPr>
                <w:rFonts w:hint="eastAsia"/>
              </w:rPr>
              <w:t>）</w:t>
            </w: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315" w:firstLineChars="150"/>
            </w:pPr>
            <w:r>
              <w:t>D</w:t>
            </w:r>
            <w:r>
              <w:rPr>
                <w:rFonts w:hint="eastAsia" w:ascii="宋体" w:hAnsi="宋体"/>
              </w:rPr>
              <w:t>＜60</w:t>
            </w:r>
          </w:p>
        </w:tc>
        <w:tc>
          <w:tcPr>
            <w:tcW w:w="1680"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pPr>
            <w:r>
              <w:t>60</w:t>
            </w:r>
            <w:r>
              <w:rPr>
                <w:rFonts w:hint="eastAsia" w:ascii="宋体" w:hAnsi="宋体"/>
              </w:rPr>
              <w:t>≤</w:t>
            </w:r>
            <w:r>
              <w:t>D</w:t>
            </w:r>
            <w:r>
              <w:rPr>
                <w:rFonts w:hint="eastAsia" w:ascii="宋体" w:hAnsi="宋体"/>
              </w:rPr>
              <w:t>＜</w:t>
            </w:r>
            <w:r>
              <w:t>70</w:t>
            </w:r>
          </w:p>
        </w:tc>
        <w:tc>
          <w:tcPr>
            <w:tcW w:w="138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pPr>
            <w:r>
              <w:t>70</w:t>
            </w:r>
            <w:r>
              <w:rPr>
                <w:rFonts w:hint="eastAsia" w:ascii="宋体" w:hAnsi="宋体"/>
              </w:rPr>
              <w:t>≤</w:t>
            </w:r>
            <w:r>
              <w:t>D</w:t>
            </w:r>
            <w:r>
              <w:rPr>
                <w:rFonts w:hint="eastAsia" w:ascii="宋体" w:hAnsi="宋体"/>
              </w:rPr>
              <w:t>＜</w:t>
            </w:r>
            <w:r>
              <w:t>80</w:t>
            </w:r>
          </w:p>
        </w:tc>
        <w:tc>
          <w:tcPr>
            <w:tcW w:w="178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pPr>
            <w:r>
              <w:t>80</w:t>
            </w:r>
            <w:r>
              <w:rPr>
                <w:rFonts w:hint="eastAsia" w:ascii="宋体" w:hAnsi="宋体"/>
              </w:rPr>
              <w:t>≤</w:t>
            </w:r>
            <w:r>
              <w:t>D</w:t>
            </w:r>
            <w:r>
              <w:rPr>
                <w:rFonts w:hint="eastAsia" w:ascii="宋体" w:hAnsi="宋体"/>
              </w:rPr>
              <w:t>＜</w:t>
            </w:r>
            <w:r>
              <w:t>90</w:t>
            </w:r>
          </w:p>
        </w:tc>
        <w:tc>
          <w:tcPr>
            <w:tcW w:w="1610"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pPr>
            <w:r>
              <w:t>90</w:t>
            </w:r>
            <w:r>
              <w:rPr>
                <w:rFonts w:hint="eastAsia" w:ascii="宋体" w:hAnsi="宋体"/>
              </w:rPr>
              <w:t>≤</w:t>
            </w:r>
            <w:r>
              <w:t>D</w:t>
            </w:r>
            <w:r>
              <w:rPr>
                <w:rFonts w:hint="eastAsia" w:ascii="宋体" w:hAnsi="宋体"/>
              </w:rPr>
              <w:t>＜</w:t>
            </w:r>
            <w: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cantSplit/>
          <w:trHeight w:val="298" w:hRule="atLeast"/>
        </w:trPr>
        <w:tc>
          <w:tcPr>
            <w:tcW w:w="1420" w:type="dxa"/>
            <w:gridSpan w:val="3"/>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480" w:lineRule="auto"/>
              <w:jc w:val="center"/>
              <w:rPr>
                <w:rFonts w:hint="eastAsia" w:eastAsia="宋体"/>
                <w:lang w:eastAsia="zh-CN"/>
              </w:rPr>
            </w:pPr>
            <w:r>
              <w:rPr>
                <w:rFonts w:hint="eastAsia"/>
              </w:rPr>
              <w:t>人数</w:t>
            </w:r>
          </w:p>
        </w:tc>
        <w:tc>
          <w:tcPr>
            <w:tcW w:w="136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80" w:lineRule="auto"/>
              <w:jc w:val="center"/>
              <w:rPr>
                <w:rFonts w:hint="eastAsia"/>
              </w:rPr>
            </w:pPr>
          </w:p>
        </w:tc>
        <w:tc>
          <w:tcPr>
            <w:tcW w:w="1680"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80" w:lineRule="auto"/>
              <w:jc w:val="center"/>
              <w:rPr>
                <w:rFonts w:hint="eastAsia"/>
              </w:rPr>
            </w:pPr>
          </w:p>
        </w:tc>
        <w:tc>
          <w:tcPr>
            <w:tcW w:w="1388"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80" w:lineRule="auto"/>
              <w:jc w:val="center"/>
              <w:rPr>
                <w:rFonts w:hint="eastAsia"/>
              </w:rPr>
            </w:pPr>
          </w:p>
        </w:tc>
        <w:tc>
          <w:tcPr>
            <w:tcW w:w="1785" w:type="dxa"/>
            <w:gridSpan w:val="3"/>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480" w:lineRule="auto"/>
              <w:jc w:val="center"/>
              <w:rPr>
                <w:rFonts w:hint="eastAsia"/>
              </w:rPr>
            </w:pPr>
            <w:r>
              <w:rPr>
                <w:rFonts w:hint="eastAsia"/>
              </w:rPr>
              <w:t xml:space="preserve"> </w:t>
            </w:r>
          </w:p>
        </w:tc>
        <w:tc>
          <w:tcPr>
            <w:tcW w:w="1610" w:type="dxa"/>
            <w:gridSpan w:val="2"/>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480" w:lineRule="auto"/>
              <w:jc w:val="center"/>
              <w:rPr>
                <w:rFonts w:hint="eastAsia"/>
              </w:rPr>
            </w:pPr>
          </w:p>
        </w:tc>
      </w:tr>
    </w:tbl>
    <w:p/>
    <w:tbl>
      <w:tblPr>
        <w:tblStyle w:val="4"/>
        <w:tblpPr w:leftFromText="180" w:rightFromText="180" w:vertAnchor="page" w:horzAnchor="page" w:tblpX="1478" w:tblpY="1747"/>
        <w:tblW w:w="54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7" w:hRule="atLeast"/>
        </w:trPr>
        <w:tc>
          <w:tcPr>
            <w:tcW w:w="437" w:type="pct"/>
            <w:vMerge w:val="restart"/>
            <w:textDirection w:val="tbRlV"/>
            <w:vAlign w:val="center"/>
          </w:tcPr>
          <w:p>
            <w:pPr>
              <w:adjustRightInd w:val="0"/>
              <w:snapToGrid w:val="0"/>
              <w:spacing w:line="240" w:lineRule="atLeast"/>
              <w:ind w:left="113" w:right="113"/>
              <w:jc w:val="center"/>
              <w:rPr>
                <w:rFonts w:cs="宋体"/>
                <w:b/>
                <w:sz w:val="24"/>
              </w:rPr>
            </w:pPr>
            <w:r>
              <w:rPr>
                <w:rFonts w:hint="eastAsia" w:cs="宋体"/>
                <w:b/>
                <w:sz w:val="24"/>
              </w:rPr>
              <w:t>考 核 质 量 分 析</w:t>
            </w:r>
          </w:p>
        </w:tc>
        <w:tc>
          <w:tcPr>
            <w:tcW w:w="4562" w:type="pct"/>
          </w:tcPr>
          <w:p>
            <w:pPr>
              <w:rPr>
                <w:rFonts w:cs="宋体"/>
                <w:bCs/>
                <w:sz w:val="24"/>
              </w:rPr>
            </w:pPr>
            <w:r>
              <w:rPr>
                <w:rFonts w:hint="eastAsia" w:cs="宋体"/>
                <w:bCs/>
                <w:sz w:val="24"/>
              </w:rPr>
              <w:t>试卷难易度分析（平均分85分以上为较易，分布为负偏态分布；70-84为适中，分布为正态分布；69分以下为较难，分布为正偏态分布）</w:t>
            </w:r>
          </w:p>
          <w:p>
            <w:pPr>
              <w:rPr>
                <w:rFonts w:cs="宋体"/>
                <w:sz w:val="24"/>
              </w:rPr>
            </w:pPr>
          </w:p>
          <w:p>
            <w:pPr>
              <w:tabs>
                <w:tab w:val="left" w:pos="2520"/>
              </w:tabs>
              <w:rPr>
                <w:rFonts w:cs="宋体"/>
                <w:sz w:val="24"/>
              </w:rPr>
            </w:pPr>
            <w:r>
              <w:rPr>
                <w:rFonts w:hint="eastAsia"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trPr>
        <w:tc>
          <w:tcPr>
            <w:tcW w:w="437" w:type="pct"/>
            <w:vMerge w:val="continue"/>
            <w:textDirection w:val="tbRlV"/>
            <w:vAlign w:val="center"/>
          </w:tcPr>
          <w:p>
            <w:pPr>
              <w:adjustRightInd w:val="0"/>
              <w:snapToGrid w:val="0"/>
              <w:spacing w:line="240" w:lineRule="atLeast"/>
              <w:ind w:left="113" w:right="113"/>
              <w:rPr>
                <w:rFonts w:cs="宋体"/>
                <w:sz w:val="24"/>
              </w:rPr>
            </w:pPr>
          </w:p>
        </w:tc>
        <w:tc>
          <w:tcPr>
            <w:tcW w:w="4562" w:type="pct"/>
          </w:tcPr>
          <w:p>
            <w:pPr>
              <w:rPr>
                <w:rFonts w:cs="宋体"/>
                <w:b/>
                <w:bCs/>
                <w:sz w:val="24"/>
                <w:u w:val="single"/>
              </w:rPr>
            </w:pPr>
            <w:r>
              <w:rPr>
                <w:rFonts w:hint="eastAsia" w:cs="宋体"/>
                <w:bCs/>
                <w:sz w:val="24"/>
              </w:rPr>
              <w:t>学生错误率较高的知识点分布及原因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437" w:type="pct"/>
            <w:vMerge w:val="continue"/>
            <w:textDirection w:val="tbRlV"/>
            <w:vAlign w:val="center"/>
          </w:tcPr>
          <w:p>
            <w:pPr>
              <w:adjustRightInd w:val="0"/>
              <w:snapToGrid w:val="0"/>
              <w:spacing w:line="240" w:lineRule="atLeast"/>
              <w:ind w:left="113" w:right="113"/>
              <w:rPr>
                <w:rFonts w:cs="宋体"/>
                <w:sz w:val="24"/>
              </w:rPr>
            </w:pPr>
          </w:p>
        </w:tc>
        <w:tc>
          <w:tcPr>
            <w:tcW w:w="4562" w:type="pct"/>
          </w:tcPr>
          <w:p>
            <w:pPr>
              <w:spacing w:line="360" w:lineRule="auto"/>
              <w:rPr>
                <w:rFonts w:cs="宋体"/>
                <w:bCs/>
                <w:sz w:val="24"/>
              </w:rPr>
            </w:pPr>
            <w:r>
              <w:rPr>
                <w:rFonts w:hint="eastAsia" w:cs="宋体"/>
                <w:bCs/>
                <w:sz w:val="24"/>
              </w:rPr>
              <w:t>改进意见：</w:t>
            </w:r>
          </w:p>
          <w:p>
            <w:pPr>
              <w:spacing w:line="360" w:lineRule="auto"/>
              <w:rPr>
                <w:rFonts w:cs="宋体"/>
                <w:bCs/>
                <w:sz w:val="24"/>
              </w:rPr>
            </w:pPr>
          </w:p>
          <w:p>
            <w:pPr>
              <w:spacing w:line="360" w:lineRule="auto"/>
              <w:rPr>
                <w:rFonts w:cs="宋体"/>
                <w:bCs/>
                <w:sz w:val="24"/>
              </w:rPr>
            </w:pPr>
          </w:p>
          <w:p>
            <w:pPr>
              <w:spacing w:line="360" w:lineRule="auto"/>
              <w:rPr>
                <w:rFonts w:cs="宋体"/>
                <w:bCs/>
                <w:sz w:val="24"/>
              </w:rPr>
            </w:pPr>
            <w:r>
              <w:rPr>
                <w:rFonts w:hint="eastAsia" w:cs="宋体"/>
                <w:bCs/>
                <w:sz w:val="24"/>
              </w:rPr>
              <w:t xml:space="preserve">          　　　　　</w:t>
            </w:r>
          </w:p>
          <w:p>
            <w:pPr>
              <w:spacing w:line="360" w:lineRule="auto"/>
              <w:rPr>
                <w:rFonts w:cs="宋体"/>
                <w:bCs/>
                <w:sz w:val="24"/>
              </w:rPr>
            </w:pPr>
          </w:p>
          <w:p>
            <w:pPr>
              <w:spacing w:line="360" w:lineRule="auto"/>
              <w:ind w:firstLine="3480" w:firstLineChars="1450"/>
              <w:rPr>
                <w:rFonts w:cs="宋体"/>
                <w:bCs/>
                <w:sz w:val="24"/>
                <w:u w:val="single"/>
              </w:rPr>
            </w:pPr>
            <w:r>
              <w:rPr>
                <w:rFonts w:hint="eastAsia" w:cs="宋体"/>
                <w:bCs/>
                <w:sz w:val="24"/>
              </w:rPr>
              <w:t>分析人(签字)：</w:t>
            </w:r>
            <w:r>
              <w:rPr>
                <w:rFonts w:hint="eastAsia"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437" w:type="pct"/>
            <w:textDirection w:val="tbRlV"/>
            <w:vAlign w:val="center"/>
          </w:tcPr>
          <w:p>
            <w:pPr>
              <w:adjustRightInd w:val="0"/>
              <w:snapToGrid w:val="0"/>
              <w:spacing w:line="240" w:lineRule="atLeast"/>
              <w:ind w:left="113" w:right="113"/>
              <w:jc w:val="center"/>
              <w:rPr>
                <w:rFonts w:cs="宋体"/>
                <w:b/>
                <w:sz w:val="24"/>
              </w:rPr>
            </w:pPr>
            <w:r>
              <w:rPr>
                <w:rFonts w:hint="eastAsia" w:cs="宋体"/>
                <w:b/>
                <w:sz w:val="24"/>
              </w:rPr>
              <w:t>系（教研室）意 见</w:t>
            </w:r>
          </w:p>
        </w:tc>
        <w:tc>
          <w:tcPr>
            <w:tcW w:w="4562" w:type="pct"/>
          </w:tcPr>
          <w:p>
            <w:pPr>
              <w:spacing w:line="360" w:lineRule="auto"/>
              <w:rPr>
                <w:rFonts w:cs="宋体"/>
                <w:b/>
                <w:bCs/>
                <w:sz w:val="24"/>
                <w:u w:val="single"/>
              </w:rPr>
            </w:pPr>
          </w:p>
          <w:p>
            <w:pPr>
              <w:spacing w:line="360" w:lineRule="auto"/>
              <w:rPr>
                <w:rFonts w:cs="宋体"/>
                <w:b/>
                <w:bCs/>
                <w:sz w:val="24"/>
              </w:rPr>
            </w:pPr>
          </w:p>
          <w:p>
            <w:pPr>
              <w:spacing w:line="360" w:lineRule="auto"/>
              <w:rPr>
                <w:rFonts w:cs="宋体"/>
                <w:b/>
                <w:bCs/>
                <w:sz w:val="24"/>
              </w:rPr>
            </w:pPr>
          </w:p>
          <w:p>
            <w:pPr>
              <w:spacing w:line="360" w:lineRule="auto"/>
              <w:rPr>
                <w:rFonts w:cs="宋体"/>
                <w:sz w:val="24"/>
              </w:rPr>
            </w:pPr>
          </w:p>
          <w:p>
            <w:pPr>
              <w:spacing w:line="360" w:lineRule="auto"/>
              <w:ind w:firstLine="3120" w:firstLineChars="1300"/>
              <w:rPr>
                <w:rFonts w:cs="宋体"/>
                <w:sz w:val="24"/>
              </w:rPr>
            </w:pPr>
            <w:r>
              <w:rPr>
                <w:rFonts w:hint="eastAsia" w:cs="宋体"/>
                <w:sz w:val="24"/>
              </w:rPr>
              <w:t>系（教研室）主任(签字)：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21"/>
    <w:rsid w:val="001165E5"/>
    <w:rsid w:val="0037271F"/>
    <w:rsid w:val="00AE146F"/>
    <w:rsid w:val="00EE6FE2"/>
    <w:rsid w:val="00F844C0"/>
    <w:rsid w:val="00FA0721"/>
    <w:rsid w:val="06D75C2B"/>
    <w:rsid w:val="08203A68"/>
    <w:rsid w:val="0F8C0A60"/>
    <w:rsid w:val="13117FD2"/>
    <w:rsid w:val="1FCA3639"/>
    <w:rsid w:val="31C111EA"/>
    <w:rsid w:val="38BD549E"/>
    <w:rsid w:val="55F046A4"/>
    <w:rsid w:val="61B76844"/>
    <w:rsid w:val="742D0BE7"/>
    <w:rsid w:val="79B204AA"/>
    <w:rsid w:val="7ED1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149</Words>
  <Characters>850</Characters>
  <Lines>7</Lines>
  <Paragraphs>1</Paragraphs>
  <TotalTime>0</TotalTime>
  <ScaleCrop>false</ScaleCrop>
  <LinksUpToDate>false</LinksUpToDate>
  <CharactersWithSpaces>998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2021-05-17T09:15:00Z</dcterms:created>
  <dc:creator>Administrator</dc:creator>
  <cp:lastModifiedBy>Administrator</cp:lastModifiedBy>
  <dcterms:modified xsi:type="dcterms:W3CDTF">2021-12-11T02:33:38Z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DF30E6957B9A498D89AF65E913B9015E</vt:lpwstr>
  </property>
</Properties>
</file>